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D3" w:rsidRPr="00645023" w:rsidRDefault="00517B81" w:rsidP="006450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5023">
        <w:rPr>
          <w:rFonts w:ascii="Times New Roman" w:hAnsi="Times New Roman" w:cs="Times New Roman"/>
          <w:b/>
          <w:sz w:val="24"/>
          <w:szCs w:val="24"/>
        </w:rPr>
        <w:t>ROTEIRO PARA ABERTURA DO MICRO EMPREENDEDOR INDIVIDUAL - MEI</w:t>
      </w:r>
    </w:p>
    <w:p w:rsidR="00645023" w:rsidRPr="00645023" w:rsidRDefault="00565957" w:rsidP="00517B8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DOCUMENTAÇÃO E OUTROS ITENS </w:t>
      </w:r>
      <w:r w:rsidR="00251636" w:rsidRPr="006450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NECESSÁRIOS</w:t>
      </w:r>
      <w:r w:rsidR="009E2BF9" w:rsidRPr="006450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65957" w:rsidRPr="00645023" w:rsidRDefault="00645023" w:rsidP="00517B8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começar o processo de abertura, é fundamental ter em mãos os seguintes documentos:</w:t>
      </w:r>
    </w:p>
    <w:p w:rsidR="00565957" w:rsidRPr="00645023" w:rsidRDefault="00251636" w:rsidP="00517B81">
      <w:pPr>
        <w:pStyle w:val="PargrafodaLista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565957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-mail (ao </w:t>
      </w:r>
      <w:r w:rsidR="00B27836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qual</w:t>
      </w:r>
      <w:r w:rsidR="00EF78BA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65957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tenha acesso)</w:t>
      </w:r>
    </w:p>
    <w:p w:rsidR="00565957" w:rsidRPr="00645023" w:rsidRDefault="00565957" w:rsidP="00517B81">
      <w:pPr>
        <w:pStyle w:val="PargrafodaLista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Numero de telefone (que esteja ativo, não serve só </w:t>
      </w:r>
      <w:proofErr w:type="spellStart"/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whatsapp</w:t>
      </w:r>
      <w:proofErr w:type="spellEnd"/>
      <w:proofErr w:type="gramStart"/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251636" w:rsidRPr="00645023" w:rsidRDefault="00D473D3" w:rsidP="00517B81">
      <w:pPr>
        <w:pStyle w:val="PargrafodaLista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RG e CPF</w:t>
      </w:r>
    </w:p>
    <w:p w:rsidR="00251636" w:rsidRPr="00645023" w:rsidRDefault="00565957" w:rsidP="00517B81">
      <w:pPr>
        <w:pStyle w:val="PargrafodaLista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endereço residencial</w:t>
      </w:r>
    </w:p>
    <w:p w:rsidR="00251636" w:rsidRPr="00645023" w:rsidRDefault="00D473D3" w:rsidP="00517B81">
      <w:pPr>
        <w:pStyle w:val="PargrafodaLista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Compr</w:t>
      </w:r>
      <w:r w:rsidR="00565957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ovante de endereço comercial (Em alguns casos é o mesmo do residencial)</w:t>
      </w:r>
    </w:p>
    <w:p w:rsidR="00251636" w:rsidRPr="00645023" w:rsidRDefault="00565957" w:rsidP="00517B81">
      <w:pPr>
        <w:pStyle w:val="PargrafodaLista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de Eleitor (</w:t>
      </w:r>
      <w:r w:rsidR="00D473D3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tenha declarado Imposto de Renda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27836" w:rsidRPr="00645023" w:rsidRDefault="00D473D3" w:rsidP="00B27836">
      <w:pPr>
        <w:pStyle w:val="Pargrafoda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Recibo de</w:t>
      </w:r>
      <w:r w:rsidR="009E2BF9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Declaração de Imposto de Renda (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foi enviado nos últimos </w:t>
      </w:r>
      <w:proofErr w:type="gramStart"/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(dois) anos</w:t>
      </w:r>
      <w:r w:rsidR="009E2BF9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27836" w:rsidRPr="00645023" w:rsidRDefault="00B27836" w:rsidP="00B27836">
      <w:pPr>
        <w:pStyle w:val="PargrafodaLista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Cadastro no Portal de Serviços do Governo Federal - </w:t>
      </w:r>
      <w:hyperlink r:id="rId9" w:tgtFrame="_blank" w:tooltip="Gov Br" w:history="1">
        <w:r w:rsidRPr="006450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Plataforma  </w:t>
        </w:r>
        <w:r w:rsidRPr="00645023">
          <w:rPr>
            <w:rFonts w:ascii="Times New Roman" w:hAnsi="Times New Roman" w:cs="Times New Roman"/>
            <w:bCs/>
            <w:noProof/>
            <w:sz w:val="24"/>
            <w:szCs w:val="24"/>
            <w:lang w:eastAsia="pt-BR"/>
          </w:rPr>
          <w:drawing>
            <wp:inline distT="0" distB="0" distL="0" distR="0" wp14:anchorId="6FE281F8" wp14:editId="5FA10D24">
              <wp:extent cx="532765" cy="135255"/>
              <wp:effectExtent l="0" t="0" r="635" b="0"/>
              <wp:docPr id="1" name="Imagem 1" descr="gov.br">
                <a:hlinkClick xmlns:a="http://schemas.openxmlformats.org/drawingml/2006/main" r:id="rId9" tgtFrame="&quot;_blank&quot;" tooltip="&quot;Gov B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ov.br">
                        <a:hlinkClick r:id="rId9" tgtFrame="&quot;_blank&quot;" tooltip="&quot;Gov B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76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473D3" w:rsidRPr="00645023" w:rsidRDefault="00B27836" w:rsidP="00645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Observação: </w:t>
      </w:r>
      <w:r w:rsidRPr="00645023">
        <w:rPr>
          <w:rFonts w:ascii="Times New Roman" w:hAnsi="Times New Roman" w:cs="Times New Roman"/>
          <w:sz w:val="24"/>
          <w:szCs w:val="24"/>
          <w:shd w:val="clear" w:color="auto" w:fill="FFFFFF"/>
        </w:rPr>
        <w:t>Se você ainda não possui cadastro na </w:t>
      </w:r>
      <w:hyperlink r:id="rId11" w:tgtFrame="_blank" w:history="1">
        <w:r w:rsidRPr="0064502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Plataforma </w:t>
        </w:r>
        <w:r w:rsidRPr="00645023">
          <w:rPr>
            <w:rFonts w:ascii="Times New Roman" w:hAnsi="Times New Roman" w:cs="Times New Roman"/>
            <w:b/>
            <w:bCs/>
            <w:noProof/>
            <w:sz w:val="24"/>
            <w:szCs w:val="24"/>
            <w:lang w:eastAsia="pt-BR"/>
          </w:rPr>
          <w:drawing>
            <wp:inline distT="0" distB="0" distL="0" distR="0" wp14:anchorId="4081F645" wp14:editId="54D186E3">
              <wp:extent cx="532765" cy="135255"/>
              <wp:effectExtent l="0" t="0" r="635" b="0"/>
              <wp:docPr id="16" name="Imagem 16" descr="gov.b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ov.br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76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2" w:tgtFrame="_blank" w:history="1">
        <w:proofErr w:type="gramStart"/>
        <w:r w:rsidRPr="0064502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,</w:t>
        </w:r>
        <w:proofErr w:type="gramEnd"/>
      </w:hyperlink>
      <w:r w:rsidRPr="00645023">
        <w:rPr>
          <w:rFonts w:ascii="Times New Roman" w:hAnsi="Times New Roman" w:cs="Times New Roman"/>
          <w:sz w:val="24"/>
          <w:szCs w:val="24"/>
          <w:shd w:val="clear" w:color="auto" w:fill="FFFFFF"/>
        </w:rPr>
        <w:t> clique na opção</w:t>
      </w:r>
      <w:r w:rsidRPr="0064502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5023">
        <w:rPr>
          <w:rStyle w:val="Fort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Fazer Cadastro</w:t>
      </w:r>
      <w:r w:rsidRPr="0064502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45023">
        <w:rPr>
          <w:rFonts w:ascii="Times New Roman" w:hAnsi="Times New Roman" w:cs="Times New Roman"/>
          <w:sz w:val="24"/>
          <w:szCs w:val="24"/>
          <w:shd w:val="clear" w:color="auto" w:fill="FFFFFF"/>
        </w:rPr>
        <w:t>Após o término do cadastro, retorne ao </w:t>
      </w:r>
      <w:hyperlink r:id="rId13" w:tgtFrame="_blank" w:history="1">
        <w:r w:rsidRPr="00645023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Portal do Empreendedor</w:t>
        </w:r>
      </w:hyperlink>
      <w:r w:rsidRPr="00645023">
        <w:rPr>
          <w:rFonts w:ascii="Times New Roman" w:hAnsi="Times New Roman" w:cs="Times New Roman"/>
          <w:sz w:val="24"/>
          <w:szCs w:val="24"/>
          <w:shd w:val="clear" w:color="auto" w:fill="FFFFFF"/>
        </w:rPr>
        <w:t> e clique novamente em</w:t>
      </w:r>
      <w:r w:rsidRPr="0064502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Formalize-se</w:t>
      </w:r>
      <w:r w:rsidRPr="006450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73D3" w:rsidRPr="00645023" w:rsidRDefault="00B33109" w:rsidP="00517B81">
      <w:pPr>
        <w:shd w:val="clear" w:color="auto" w:fill="FFFFFF"/>
        <w:tabs>
          <w:tab w:val="left" w:pos="4971"/>
        </w:tabs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REALIZAR A CONSULTA PRÉVIA</w:t>
      </w:r>
      <w:r w:rsidR="00565957" w:rsidRPr="006450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645023" w:rsidRPr="003D2882" w:rsidRDefault="00D473D3" w:rsidP="003D2882">
      <w:pPr>
        <w:pStyle w:val="PargrafodaLista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2882">
        <w:rPr>
          <w:rFonts w:ascii="Times New Roman" w:eastAsia="Times New Roman" w:hAnsi="Times New Roman" w:cs="Times New Roman"/>
          <w:sz w:val="24"/>
          <w:szCs w:val="24"/>
          <w:lang w:eastAsia="pt-BR"/>
        </w:rPr>
        <w:t>Essa é a etapa inicial de abertura da empresa:</w:t>
      </w:r>
      <w:r w:rsidR="00645023" w:rsidRPr="003D28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45023" w:rsidRPr="00645023" w:rsidRDefault="00645023" w:rsidP="00517B8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023">
        <w:rPr>
          <w:rFonts w:ascii="Times New Roman" w:hAnsi="Times New Roman" w:cs="Times New Roman"/>
          <w:sz w:val="24"/>
          <w:szCs w:val="24"/>
          <w:shd w:val="clear" w:color="auto" w:fill="FFFFFF"/>
        </w:rPr>
        <w:t>Observação: A consulta prévia é uma pesquisa realizada junto à Prefeitura (ou Administração Regional) para o cidadão verificar se o endereço desejado para estabelecer o seu negócio é passível de instalação de atividade da empresa.</w:t>
      </w:r>
    </w:p>
    <w:p w:rsidR="00517B81" w:rsidRPr="00645023" w:rsidRDefault="00D473D3" w:rsidP="00517B81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Acesse o site </w:t>
      </w:r>
      <w:hyperlink r:id="rId14" w:tgtFrame="_blank" w:history="1">
        <w:r w:rsidRPr="00645023"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 Empresa Fácil</w:t>
        </w:r>
      </w:hyperlink>
      <w:r w:rsidR="00645023"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645023" w:rsidRPr="00645023" w:rsidRDefault="00C21E61" w:rsidP="00645023">
      <w:pPr>
        <w:pStyle w:val="PargrafodaLista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history="1">
        <w:r w:rsidR="00645023" w:rsidRPr="00645023">
          <w:rPr>
            <w:rStyle w:val="Hyperlink"/>
            <w:rFonts w:ascii="Times New Roman" w:hAnsi="Times New Roman" w:cs="Times New Roman"/>
            <w:sz w:val="24"/>
            <w:szCs w:val="24"/>
          </w:rPr>
          <w:t>https://sso.acesso.gov.br/login?client_id=empresafacil.ap.gov.br%2Fs%2Fconsultaprevia</w:t>
        </w:r>
      </w:hyperlink>
      <w:r w:rsidR="00645023"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D473D3" w:rsidRPr="00645023" w:rsidRDefault="00C420F6" w:rsidP="00517B81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r w:rsidR="00251636"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</w:t>
      </w:r>
      <w:r w:rsidR="00D473D3"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site </w:t>
      </w:r>
      <w:hyperlink r:id="rId16" w:tgtFrame="_blank" w:history="1">
        <w:r w:rsidR="00D473D3" w:rsidRPr="00645023"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 Empresa Fácil</w:t>
        </w:r>
      </w:hyperlink>
      <w:r w:rsidR="00251636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473D3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os dados completos, conforme solicitado</w:t>
      </w:r>
      <w:r w:rsidR="00645023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s, com as seguintes observações;</w:t>
      </w:r>
    </w:p>
    <w:p w:rsidR="00C420F6" w:rsidRPr="00645023" w:rsidRDefault="00D473D3" w:rsidP="00517B81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O "Solicitante" da consulta pode ser o empresário ou terceiros;</w:t>
      </w:r>
    </w:p>
    <w:p w:rsidR="00C420F6" w:rsidRPr="00645023" w:rsidRDefault="00D473D3" w:rsidP="00517B81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Preencha corretamente o e-mail, pois todas as movimentações do processo serão enviadas para esse e-mail cadastrado;</w:t>
      </w:r>
    </w:p>
    <w:p w:rsidR="00C420F6" w:rsidRPr="00645023" w:rsidRDefault="00645023" w:rsidP="00517B81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Atenção na última tela</w:t>
      </w:r>
      <w:proofErr w:type="gramStart"/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473D3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pesquise</w:t>
      </w:r>
      <w:proofErr w:type="gramEnd"/>
      <w:r w:rsidR="00D473D3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bem as atividades (</w:t>
      </w:r>
      <w:proofErr w:type="spellStart"/>
      <w:r w:rsidR="00D473D3"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CNAE'</w:t>
      </w:r>
      <w:r w:rsidR="00D473D3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spellEnd"/>
      <w:r w:rsidR="00D473D3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) do empreendimento;</w:t>
      </w:r>
    </w:p>
    <w:p w:rsidR="00C420F6" w:rsidRPr="00645023" w:rsidRDefault="00D473D3" w:rsidP="00517B81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Na dúvida, faça uma pesquisa também no </w:t>
      </w:r>
      <w:hyperlink r:id="rId17" w:tgtFrame="_blank" w:history="1">
        <w:r w:rsidRPr="00645023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IBGE </w:t>
        </w:r>
        <w:proofErr w:type="spellStart"/>
        <w:r w:rsidRPr="00645023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Concla</w:t>
        </w:r>
        <w:proofErr w:type="spellEnd"/>
      </w:hyperlink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  lembrando que o MEI pode e deve escolher uma atividade principal e pode ter até 15 atividades secundárias, desde que em compatibilidade com os limites de faturamento e pessoal;</w:t>
      </w:r>
    </w:p>
    <w:p w:rsidR="00D473D3" w:rsidRPr="00645023" w:rsidRDefault="00D473D3" w:rsidP="00517B81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Após enviar todas as informações, aguardar, por-</w:t>
      </w:r>
      <w:proofErr w:type="spellStart"/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, o Deferimento do APP (código), realizado pela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 Desenvolvimento Urbano e Habitação - SEMDUH: </w:t>
      </w:r>
      <w:proofErr w:type="gramStart"/>
      <w:r w:rsidRPr="006450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 de 2 a 48 horas úteis</w:t>
      </w:r>
      <w:proofErr w:type="gramEnd"/>
      <w:r w:rsidRPr="006450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D473D3" w:rsidRPr="00645023" w:rsidRDefault="00B33109" w:rsidP="00517B8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REALIZAR A ABERTURA </w:t>
      </w:r>
    </w:p>
    <w:p w:rsidR="00274CF7" w:rsidRPr="00645023" w:rsidRDefault="00251636" w:rsidP="00517B81">
      <w:pPr>
        <w:pStyle w:val="PargrafodaLista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No link a seguir faça a abertura da sua Empresa;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274CF7" w:rsidRPr="00645023" w:rsidRDefault="00C21E61" w:rsidP="00517B8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18" w:history="1">
        <w:r w:rsidR="00274CF7" w:rsidRPr="006450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http://www.portaldoempreendedor.gov.br/</w:t>
        </w:r>
      </w:hyperlink>
      <w:r w:rsidR="00274CF7" w:rsidRPr="00645023">
        <w:rPr>
          <w:rFonts w:ascii="Times New Roman" w:hAnsi="Times New Roman" w:cs="Times New Roman"/>
          <w:sz w:val="24"/>
          <w:szCs w:val="24"/>
        </w:rPr>
        <w:t xml:space="preserve"> </w:t>
      </w:r>
      <w:r w:rsidR="00C420F6" w:rsidRPr="00645023">
        <w:rPr>
          <w:rFonts w:ascii="Times New Roman" w:hAnsi="Times New Roman" w:cs="Times New Roman"/>
          <w:sz w:val="24"/>
          <w:szCs w:val="24"/>
        </w:rPr>
        <w:t xml:space="preserve">     </w:t>
      </w:r>
      <w:r w:rsidR="00274CF7" w:rsidRPr="00645023">
        <w:rPr>
          <w:rFonts w:ascii="Times New Roman" w:hAnsi="Times New Roman" w:cs="Times New Roman"/>
          <w:sz w:val="24"/>
          <w:szCs w:val="24"/>
        </w:rPr>
        <w:t xml:space="preserve">na opção formalize-se </w:t>
      </w:r>
    </w:p>
    <w:p w:rsidR="00D473D3" w:rsidRPr="00645023" w:rsidRDefault="00D473D3" w:rsidP="00517B81">
      <w:pPr>
        <w:pStyle w:val="PargrafodaList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necessário criar um cadastro prévio do empresário (caso não tenha feito na consulta prévia) e ter acesso imediato a um e-mail e/ou telefone.</w:t>
      </w:r>
    </w:p>
    <w:p w:rsidR="00C420F6" w:rsidRPr="00645023" w:rsidRDefault="00D473D3" w:rsidP="00517B81">
      <w:pPr>
        <w:pStyle w:val="PargrafodaList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O CPF também deverá está atualizado, inclusive com número do título de eleitor.</w:t>
      </w:r>
    </w:p>
    <w:p w:rsidR="00D473D3" w:rsidRPr="00645023" w:rsidRDefault="00D473D3" w:rsidP="00517B81">
      <w:pPr>
        <w:pStyle w:val="PargrafodaLista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 Ao finalizar, imprima o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Certificado de Condição de Microempreendedor Individual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CCMEI,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 o 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Cadastro Nacional de Pessoa Jurídica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 -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CNPJ 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e o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Documento de Arrecadação do Simples Nacional - DAS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420F6" w:rsidRPr="00645023" w:rsidRDefault="00D473D3" w:rsidP="00517B8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Observações:</w:t>
      </w:r>
      <w:r w:rsidR="00517B81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CNPJ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CCMEI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 compõem a “documentação básica” da Empresa e por isso são indispensáveis para os órgãos  responsáveis nos passos seguintes.</w:t>
      </w:r>
      <w:r w:rsidR="00274CF7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6450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CCMEI</w:t>
      </w: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 possui efeito de Alvará de Licença e Funcionamento Provisório, por até 180 dia</w:t>
      </w:r>
      <w:r w:rsidR="00C420F6"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s, a contar da data de abertura.</w:t>
      </w:r>
    </w:p>
    <w:p w:rsidR="006C0B10" w:rsidRPr="00645023" w:rsidRDefault="006C0B10" w:rsidP="00517B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5023">
        <w:rPr>
          <w:rFonts w:ascii="Times New Roman" w:eastAsia="Times New Roman" w:hAnsi="Times New Roman" w:cs="Times New Roman"/>
          <w:sz w:val="24"/>
          <w:szCs w:val="24"/>
          <w:lang w:eastAsia="pt-BR"/>
        </w:rPr>
        <w:t>Fontes:</w:t>
      </w:r>
    </w:p>
    <w:bookmarkStart w:id="0" w:name="_GoBack"/>
    <w:bookmarkEnd w:id="0"/>
    <w:p w:rsidR="006C0B10" w:rsidRPr="00645023" w:rsidRDefault="00C21E61" w:rsidP="006448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"https://m.sebrae.com.br/sites/PortalSebrae/ufs/ap?codUf=3" </w:instrText>
      </w:r>
      <w:r>
        <w:fldChar w:fldCharType="separate"/>
      </w:r>
      <w:r w:rsidR="006C0B10" w:rsidRPr="0064502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https://m.sebrae.com.br/sites/PortalSebrae/ufs/ap?codUf=3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6C0B10" w:rsidRPr="00645023">
        <w:rPr>
          <w:rFonts w:ascii="Times New Roman" w:hAnsi="Times New Roman" w:cs="Times New Roman"/>
          <w:sz w:val="24"/>
          <w:szCs w:val="24"/>
        </w:rPr>
        <w:t xml:space="preserve"> 04/05/2020</w:t>
      </w:r>
    </w:p>
    <w:p w:rsidR="006C0B10" w:rsidRDefault="00C21E61" w:rsidP="006448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C0B10" w:rsidRPr="006450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http://www.portaldoempreendedor.gov.br/</w:t>
        </w:r>
      </w:hyperlink>
      <w:r w:rsidR="006C0B10" w:rsidRPr="00645023">
        <w:rPr>
          <w:rFonts w:ascii="Times New Roman" w:hAnsi="Times New Roman" w:cs="Times New Roman"/>
          <w:sz w:val="24"/>
          <w:szCs w:val="24"/>
        </w:rPr>
        <w:t xml:space="preserve"> 04/05/2020</w:t>
      </w:r>
    </w:p>
    <w:p w:rsidR="006448DD" w:rsidRDefault="006448DD" w:rsidP="006448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DD" w:rsidRPr="00645023" w:rsidRDefault="006448DD" w:rsidP="0064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41C6" w:rsidRPr="00645023" w:rsidRDefault="005441C6" w:rsidP="005441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6450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DÚVIDAS PROCURE-NOS</w:t>
      </w:r>
      <w:proofErr w:type="gramEnd"/>
      <w:r w:rsidRPr="006450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5441C6" w:rsidRPr="00645023" w:rsidRDefault="005441C6" w:rsidP="005441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50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Agência de Desenvolvimento Econômico do Amapá – AGÊNCIA AMAPÁ</w:t>
      </w:r>
    </w:p>
    <w:p w:rsidR="005441C6" w:rsidRPr="00645023" w:rsidRDefault="005441C6" w:rsidP="005441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50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Diretoria de Apoio à Micro e Pequena Empresa - DAMPE</w:t>
      </w:r>
    </w:p>
    <w:p w:rsidR="005441C6" w:rsidRPr="00645023" w:rsidRDefault="005441C6" w:rsidP="005441C6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6450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Email</w:t>
      </w:r>
      <w:proofErr w:type="spellEnd"/>
      <w:r w:rsidRPr="006450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5441C6" w:rsidRPr="00645023" w:rsidRDefault="00C21E61" w:rsidP="005441C6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5441C6" w:rsidRPr="00645023">
          <w:rPr>
            <w:rStyle w:val="Hyperlink"/>
            <w:rFonts w:ascii="Times New Roman" w:hAnsi="Times New Roman" w:cs="Times New Roman"/>
            <w:sz w:val="24"/>
            <w:szCs w:val="24"/>
          </w:rPr>
          <w:t>inesramos@ageamapa.ap.gov.br</w:t>
        </w:r>
      </w:hyperlink>
      <w:r w:rsidR="005441C6" w:rsidRPr="00645023">
        <w:rPr>
          <w:rStyle w:val="Hyperlink"/>
          <w:rFonts w:ascii="Times New Roman" w:hAnsi="Times New Roman" w:cs="Times New Roman"/>
          <w:sz w:val="24"/>
          <w:szCs w:val="24"/>
        </w:rPr>
        <w:t xml:space="preserve"> – Diretora da DAMPE</w:t>
      </w:r>
    </w:p>
    <w:p w:rsidR="005441C6" w:rsidRPr="00645023" w:rsidRDefault="00C21E61" w:rsidP="005441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5441C6" w:rsidRPr="00645023">
          <w:rPr>
            <w:rStyle w:val="Hyperlink"/>
            <w:rFonts w:ascii="Times New Roman" w:hAnsi="Times New Roman" w:cs="Times New Roman"/>
            <w:sz w:val="24"/>
            <w:szCs w:val="24"/>
          </w:rPr>
          <w:t>marileasimoes@ageamapa.ap.gov.br</w:t>
        </w:r>
      </w:hyperlink>
      <w:r w:rsidR="005441C6" w:rsidRPr="00645023">
        <w:rPr>
          <w:rStyle w:val="Hyperlink"/>
          <w:rFonts w:ascii="Times New Roman" w:hAnsi="Times New Roman" w:cs="Times New Roman"/>
          <w:sz w:val="24"/>
          <w:szCs w:val="24"/>
        </w:rPr>
        <w:t xml:space="preserve"> – Coordenadora da DAMPE</w:t>
      </w:r>
    </w:p>
    <w:p w:rsidR="00EF78BA" w:rsidRDefault="00C21E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history="1">
        <w:r w:rsidR="00416541" w:rsidRPr="0084520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rosineidecosta@ageamapa.ap.gov.br</w:t>
        </w:r>
      </w:hyperlink>
    </w:p>
    <w:p w:rsidR="003D2882" w:rsidRPr="003D2882" w:rsidRDefault="003D2882" w:rsidP="003D2882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28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DIVISÃO DE ATENDIMENTO AO EMPREENDEDOR</w:t>
      </w:r>
    </w:p>
    <w:p w:rsidR="003D2882" w:rsidRDefault="003D2882" w:rsidP="003D2882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3" w:history="1">
        <w:r w:rsidRPr="00E95B3D">
          <w:rPr>
            <w:rStyle w:val="Hyperlink"/>
            <w:rFonts w:ascii="Times New Roman" w:hAnsi="Times New Roman" w:cs="Times New Roman"/>
            <w:sz w:val="24"/>
            <w:szCs w:val="24"/>
          </w:rPr>
          <w:t>quelemartins@ageamapa.ap.gov.br</w:t>
        </w:r>
      </w:hyperlink>
    </w:p>
    <w:p w:rsidR="003D2882" w:rsidRDefault="003D2882" w:rsidP="003D2882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4" w:history="1">
        <w:r w:rsidRPr="00E95B3D">
          <w:rPr>
            <w:rStyle w:val="Hyperlink"/>
            <w:rFonts w:ascii="Times New Roman" w:hAnsi="Times New Roman" w:cs="Times New Roman"/>
            <w:sz w:val="24"/>
            <w:szCs w:val="24"/>
          </w:rPr>
          <w:t>francisco@ageamapa.ap.gov.br</w:t>
        </w:r>
      </w:hyperlink>
    </w:p>
    <w:p w:rsidR="003D2882" w:rsidRDefault="003D2882" w:rsidP="003D2882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5" w:history="1">
        <w:r w:rsidRPr="00E95B3D">
          <w:rPr>
            <w:rStyle w:val="Hyperlink"/>
            <w:rFonts w:ascii="Times New Roman" w:hAnsi="Times New Roman" w:cs="Times New Roman"/>
            <w:sz w:val="24"/>
            <w:szCs w:val="24"/>
          </w:rPr>
          <w:t>jonielsongoes@ageamapa.ap.gov.br</w:t>
        </w:r>
      </w:hyperlink>
    </w:p>
    <w:p w:rsidR="003D2882" w:rsidRDefault="003D2882" w:rsidP="003D2882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6" w:history="1">
        <w:r w:rsidRPr="00E95B3D">
          <w:rPr>
            <w:rStyle w:val="Hyperlink"/>
            <w:rFonts w:ascii="Times New Roman" w:hAnsi="Times New Roman" w:cs="Times New Roman"/>
            <w:sz w:val="24"/>
            <w:szCs w:val="24"/>
          </w:rPr>
          <w:t>rosineidecosta@ageamapa.ap.gov.br</w:t>
        </w:r>
      </w:hyperlink>
    </w:p>
    <w:p w:rsidR="003D2882" w:rsidRPr="003D2882" w:rsidRDefault="003D2882" w:rsidP="003D2882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28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ASSESSORIA DE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ACESSO AO </w:t>
      </w:r>
      <w:r w:rsidRPr="003D288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CRÉDITO</w:t>
      </w:r>
    </w:p>
    <w:p w:rsidR="003D2882" w:rsidRDefault="003D2882" w:rsidP="003D2882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7" w:history="1">
        <w:r w:rsidRPr="00E95B3D">
          <w:rPr>
            <w:rStyle w:val="Hyperlink"/>
            <w:rFonts w:ascii="Times New Roman" w:hAnsi="Times New Roman" w:cs="Times New Roman"/>
            <w:sz w:val="24"/>
            <w:szCs w:val="24"/>
          </w:rPr>
          <w:t>carlos.balieiro@ageamapa.ap.gov.br</w:t>
        </w:r>
      </w:hyperlink>
    </w:p>
    <w:p w:rsidR="00416541" w:rsidRPr="00645023" w:rsidRDefault="004165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16541" w:rsidRPr="00645023" w:rsidSect="00EF78BA">
      <w:headerReference w:type="default" r:id="rId2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61" w:rsidRDefault="00C21E61" w:rsidP="00251636">
      <w:pPr>
        <w:spacing w:after="0" w:line="240" w:lineRule="auto"/>
      </w:pPr>
      <w:r>
        <w:separator/>
      </w:r>
    </w:p>
  </w:endnote>
  <w:endnote w:type="continuationSeparator" w:id="0">
    <w:p w:rsidR="00C21E61" w:rsidRDefault="00C21E61" w:rsidP="0025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61" w:rsidRDefault="00C21E61" w:rsidP="00251636">
      <w:pPr>
        <w:spacing w:after="0" w:line="240" w:lineRule="auto"/>
      </w:pPr>
      <w:r>
        <w:separator/>
      </w:r>
    </w:p>
  </w:footnote>
  <w:footnote w:type="continuationSeparator" w:id="0">
    <w:p w:rsidR="00C21E61" w:rsidRDefault="00C21E61" w:rsidP="0025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36" w:rsidRDefault="00517B81" w:rsidP="00517B81">
    <w:pPr>
      <w:pStyle w:val="Cabealho"/>
      <w:rPr>
        <w:rFonts w:ascii="Times New Roman" w:hAnsi="Times New Roman" w:cs="Times New Roman"/>
        <w:sz w:val="28"/>
        <w:szCs w:val="28"/>
      </w:rPr>
    </w:pPr>
    <w:r>
      <w:rPr>
        <w:noProof/>
        <w:lang w:eastAsia="pt-BR"/>
      </w:rPr>
      <w:drawing>
        <wp:inline distT="0" distB="0" distL="0" distR="0" wp14:anchorId="0258BFD7" wp14:editId="21C440B9">
          <wp:extent cx="859316" cy="738130"/>
          <wp:effectExtent l="0" t="0" r="0" b="5080"/>
          <wp:docPr id="2" name="Imagem 2" descr="Portal Governo do Amap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Governo do Amap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99" cy="74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0F3B3BC" wp14:editId="2042D218">
          <wp:extent cx="1232146" cy="594911"/>
          <wp:effectExtent l="0" t="0" r="635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80" cy="60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B10" w:rsidRPr="006C0B10" w:rsidRDefault="006C0B10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3pt;height:11.3pt" o:bullet="t">
        <v:imagedata r:id="rId1" o:title="BD14565_"/>
      </v:shape>
    </w:pict>
  </w:numPicBullet>
  <w:abstractNum w:abstractNumId="0">
    <w:nsid w:val="0500012C"/>
    <w:multiLevelType w:val="multilevel"/>
    <w:tmpl w:val="221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71FC"/>
    <w:multiLevelType w:val="multilevel"/>
    <w:tmpl w:val="1E6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D5B67"/>
    <w:multiLevelType w:val="multilevel"/>
    <w:tmpl w:val="92A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51C76"/>
    <w:multiLevelType w:val="multilevel"/>
    <w:tmpl w:val="156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16416"/>
    <w:multiLevelType w:val="hybridMultilevel"/>
    <w:tmpl w:val="BB38064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946CF"/>
    <w:multiLevelType w:val="multilevel"/>
    <w:tmpl w:val="857A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11DBE"/>
    <w:multiLevelType w:val="hybridMultilevel"/>
    <w:tmpl w:val="83EC58E6"/>
    <w:lvl w:ilvl="0" w:tplc="6F208FA0">
      <w:start w:val="1"/>
      <w:numFmt w:val="bullet"/>
      <w:lvlText w:val=""/>
      <w:lvlPicBulletId w:val="0"/>
      <w:lvlJc w:val="left"/>
      <w:pPr>
        <w:ind w:left="110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>
    <w:nsid w:val="1E961689"/>
    <w:multiLevelType w:val="hybridMultilevel"/>
    <w:tmpl w:val="71BCC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BFF"/>
    <w:multiLevelType w:val="multilevel"/>
    <w:tmpl w:val="2390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23A29"/>
    <w:multiLevelType w:val="hybridMultilevel"/>
    <w:tmpl w:val="0CE881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42E7"/>
    <w:multiLevelType w:val="multilevel"/>
    <w:tmpl w:val="973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E6F17"/>
    <w:multiLevelType w:val="multilevel"/>
    <w:tmpl w:val="20F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F4A35"/>
    <w:multiLevelType w:val="multilevel"/>
    <w:tmpl w:val="23C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826B6"/>
    <w:multiLevelType w:val="multilevel"/>
    <w:tmpl w:val="9C4A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B7F92"/>
    <w:multiLevelType w:val="multilevel"/>
    <w:tmpl w:val="A98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11766"/>
    <w:multiLevelType w:val="multilevel"/>
    <w:tmpl w:val="8E3C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E1D58"/>
    <w:multiLevelType w:val="multilevel"/>
    <w:tmpl w:val="EAD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92C07"/>
    <w:multiLevelType w:val="multilevel"/>
    <w:tmpl w:val="907E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412B1"/>
    <w:multiLevelType w:val="hybridMultilevel"/>
    <w:tmpl w:val="A6C4612E"/>
    <w:lvl w:ilvl="0" w:tplc="72161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C73C1"/>
    <w:multiLevelType w:val="multilevel"/>
    <w:tmpl w:val="19F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55459"/>
    <w:multiLevelType w:val="hybridMultilevel"/>
    <w:tmpl w:val="502895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32759"/>
    <w:multiLevelType w:val="hybridMultilevel"/>
    <w:tmpl w:val="96282506"/>
    <w:lvl w:ilvl="0" w:tplc="6F208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2397C"/>
    <w:multiLevelType w:val="hybridMultilevel"/>
    <w:tmpl w:val="DA9C36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B25A3"/>
    <w:multiLevelType w:val="multilevel"/>
    <w:tmpl w:val="367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91259"/>
    <w:multiLevelType w:val="multilevel"/>
    <w:tmpl w:val="107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24"/>
  </w:num>
  <w:num w:numId="9">
    <w:abstractNumId w:val="23"/>
  </w:num>
  <w:num w:numId="10">
    <w:abstractNumId w:val="0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16"/>
  </w:num>
  <w:num w:numId="16">
    <w:abstractNumId w:val="11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20"/>
  </w:num>
  <w:num w:numId="22">
    <w:abstractNumId w:val="4"/>
  </w:num>
  <w:num w:numId="23">
    <w:abstractNumId w:val="7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C"/>
    <w:rsid w:val="000C232C"/>
    <w:rsid w:val="001A48D5"/>
    <w:rsid w:val="00251636"/>
    <w:rsid w:val="00274CF7"/>
    <w:rsid w:val="003D2882"/>
    <w:rsid w:val="00416541"/>
    <w:rsid w:val="00440021"/>
    <w:rsid w:val="004C06B0"/>
    <w:rsid w:val="00517B81"/>
    <w:rsid w:val="005441C6"/>
    <w:rsid w:val="00565957"/>
    <w:rsid w:val="006448DD"/>
    <w:rsid w:val="00645023"/>
    <w:rsid w:val="006C0B10"/>
    <w:rsid w:val="009E2BF9"/>
    <w:rsid w:val="00B27836"/>
    <w:rsid w:val="00B33109"/>
    <w:rsid w:val="00C21E61"/>
    <w:rsid w:val="00C26BA9"/>
    <w:rsid w:val="00C420F6"/>
    <w:rsid w:val="00D473D3"/>
    <w:rsid w:val="00DE6AC3"/>
    <w:rsid w:val="00EF78BA"/>
    <w:rsid w:val="00F42BB8"/>
    <w:rsid w:val="00F73923"/>
    <w:rsid w:val="00F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3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73D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473D3"/>
    <w:rPr>
      <w:i/>
      <w:iCs/>
    </w:rPr>
  </w:style>
  <w:style w:type="character" w:styleId="Forte">
    <w:name w:val="Strong"/>
    <w:basedOn w:val="Fontepargpadro"/>
    <w:uiPriority w:val="22"/>
    <w:qFormat/>
    <w:rsid w:val="00D473D3"/>
    <w:rPr>
      <w:b/>
      <w:bCs/>
    </w:rPr>
  </w:style>
  <w:style w:type="paragraph" w:styleId="PargrafodaLista">
    <w:name w:val="List Paragraph"/>
    <w:basedOn w:val="Normal"/>
    <w:uiPriority w:val="34"/>
    <w:qFormat/>
    <w:rsid w:val="002516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1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636"/>
  </w:style>
  <w:style w:type="paragraph" w:styleId="Rodap">
    <w:name w:val="footer"/>
    <w:basedOn w:val="Normal"/>
    <w:link w:val="RodapChar"/>
    <w:uiPriority w:val="99"/>
    <w:unhideWhenUsed/>
    <w:rsid w:val="00251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3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73D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473D3"/>
    <w:rPr>
      <w:i/>
      <w:iCs/>
    </w:rPr>
  </w:style>
  <w:style w:type="character" w:styleId="Forte">
    <w:name w:val="Strong"/>
    <w:basedOn w:val="Fontepargpadro"/>
    <w:uiPriority w:val="22"/>
    <w:qFormat/>
    <w:rsid w:val="00D473D3"/>
    <w:rPr>
      <w:b/>
      <w:bCs/>
    </w:rPr>
  </w:style>
  <w:style w:type="paragraph" w:styleId="PargrafodaLista">
    <w:name w:val="List Paragraph"/>
    <w:basedOn w:val="Normal"/>
    <w:uiPriority w:val="34"/>
    <w:qFormat/>
    <w:rsid w:val="002516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1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636"/>
  </w:style>
  <w:style w:type="paragraph" w:styleId="Rodap">
    <w:name w:val="footer"/>
    <w:basedOn w:val="Normal"/>
    <w:link w:val="RodapChar"/>
    <w:uiPriority w:val="99"/>
    <w:unhideWhenUsed/>
    <w:rsid w:val="00251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ttps/www.portaldoempreendedor.gov.br/" TargetMode="External"/><Relationship Id="rId18" Type="http://schemas.openxmlformats.org/officeDocument/2006/relationships/hyperlink" Target="http://www.portaldoempreendedor.gov.br/" TargetMode="External"/><Relationship Id="rId26" Type="http://schemas.openxmlformats.org/officeDocument/2006/relationships/hyperlink" Target="mailto:rosineidecosta@ageamapa.ap.gov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leasimoes@ageamapa.ap.gov.b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ttps/scp.brasilcidadao.gov.br/scp/login?client_id=033a64fa-36a1-4059-81b2-7f482618af94" TargetMode="External"/><Relationship Id="rId17" Type="http://schemas.openxmlformats.org/officeDocument/2006/relationships/hyperlink" Target="https://concla.ibge.gov.br/busca-online-cnae" TargetMode="External"/><Relationship Id="rId25" Type="http://schemas.openxmlformats.org/officeDocument/2006/relationships/hyperlink" Target="mailto:jonielsongoes@ageamapa.ap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presafacil.ap.gov.br/" TargetMode="External"/><Relationship Id="rId20" Type="http://schemas.openxmlformats.org/officeDocument/2006/relationships/hyperlink" Target="mailto:inesramos@ageamapa.ap.gov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.acesso.gov.br/login?client_id=scp.brasilcidadao.gov.br" TargetMode="External"/><Relationship Id="rId24" Type="http://schemas.openxmlformats.org/officeDocument/2006/relationships/hyperlink" Target="mailto:francisco@ageamapa.ap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so.acesso.gov.br/login?client_id=empresafacil.ap.gov.br%2Fs%2Fconsultaprevia" TargetMode="External"/><Relationship Id="rId23" Type="http://schemas.openxmlformats.org/officeDocument/2006/relationships/hyperlink" Target="mailto:quelemartins@ageamapa.ap.gov.br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portaldoempreendedor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o.acesso.gov.br/login?client_id=scp.brasilcidadao.gov.br" TargetMode="External"/><Relationship Id="rId14" Type="http://schemas.openxmlformats.org/officeDocument/2006/relationships/hyperlink" Target="http://www.empresafacil.ap.gov.br/" TargetMode="External"/><Relationship Id="rId22" Type="http://schemas.openxmlformats.org/officeDocument/2006/relationships/hyperlink" Target="mailto:rosineidecosta@ageamapa.ap.gov.br" TargetMode="External"/><Relationship Id="rId27" Type="http://schemas.openxmlformats.org/officeDocument/2006/relationships/hyperlink" Target="mailto:carlos.balieiro@ageamapa.ap.gov.br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AA04-00D5-45FA-8E0C-B465B07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usuário</cp:lastModifiedBy>
  <cp:revision>4</cp:revision>
  <dcterms:created xsi:type="dcterms:W3CDTF">2020-05-05T19:43:00Z</dcterms:created>
  <dcterms:modified xsi:type="dcterms:W3CDTF">2020-05-05T19:48:00Z</dcterms:modified>
</cp:coreProperties>
</file>